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C909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декабре</w:t>
      </w:r>
      <w:r w:rsidR="009F29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B24F4E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C24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="00CC3BA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декабре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</w:t>
      </w:r>
      <w:r w:rsidR="00BA3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C909AA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содерж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-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51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9567FD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8669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668408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Pr="006E5AE4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</w:t>
      </w:r>
      <w:r w:rsidR="00704F63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года количество обращений 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</w:t>
      </w:r>
      <w:r w:rsidR="00C909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величилось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C909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%,  колличество вопросов 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</w:t>
      </w:r>
      <w:r w:rsidR="00C909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величилось</w:t>
      </w:r>
      <w:r w:rsidR="005465D7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</w:t>
      </w:r>
      <w:r w:rsidR="00C6492E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909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6662EA" w:rsidRPr="00D82BF6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от граждан в форме электронного документа поступило </w:t>
      </w:r>
      <w:r w:rsidR="00C909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2BF6" w:rsidRPr="00D82B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09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  обращени</w:t>
      </w:r>
      <w:r w:rsidR="00307A9C" w:rsidRPr="00D82BF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E6FD0" w:rsidRPr="00D82B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</w:t>
      </w:r>
      <w:r w:rsidR="009F32FF" w:rsidRPr="00D82B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лично -  </w:t>
      </w:r>
      <w:r w:rsidR="00C909A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D00BCD" w:rsidRPr="00D8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C909A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320E2" w:rsidRPr="00D82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8B8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3177E5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984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D82BF6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00BCD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0F7B6D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00BCD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г.п.</w:t>
      </w:r>
      <w:proofErr w:type="gramEnd"/>
      <w:r w:rsidR="007E6FD0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535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</w:t>
      </w:r>
      <w:r w:rsidR="00C6492E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AE4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6E7535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проблеме теплоснабжения, а так же о правомерности начислений за тепло-водоснабжение, был вопрос о сроках расселения из аварийного дома.</w:t>
      </w:r>
    </w:p>
    <w:p w:rsidR="00D33984" w:rsidRPr="007811EB" w:rsidRDefault="007811EB" w:rsidP="00D3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2022 года по вопросам тематического раздела </w:t>
      </w:r>
      <w:r w:rsidR="00D33984" w:rsidRPr="007811EB">
        <w:rPr>
          <w:rFonts w:ascii="Times New Roman" w:eastAsia="Times New Roman" w:hAnsi="Times New Roman" w:cs="Times New Roman"/>
          <w:sz w:val="24"/>
          <w:szCs w:val="24"/>
        </w:rPr>
        <w:t>«Жилищно-коммунальная сфера» поступил</w:t>
      </w:r>
      <w:r w:rsidR="00D339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3984" w:rsidRPr="0078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98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33984"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D3398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33984" w:rsidRPr="007811E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D33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D33984"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2021г.- </w:t>
      </w:r>
      <w:r w:rsidR="00D3398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33984"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D3398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33984" w:rsidRPr="007811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3984" w:rsidRDefault="00D33984" w:rsidP="00D3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D33984" w:rsidRPr="004A4D3B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19050" t="0" r="18415" b="0"/>
            <wp:wrapSquare wrapText="bothSides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Pr="00125D6B" w:rsidRDefault="00D33984" w:rsidP="00D3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33984" w:rsidRPr="000F7B6D" w:rsidRDefault="00D33984" w:rsidP="00D33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уменбшилось 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D33984" w:rsidRPr="007811EB" w:rsidRDefault="00D33984" w:rsidP="00D33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color w:val="FF0000"/>
          <w:sz w:val="24"/>
          <w:szCs w:val="24"/>
        </w:rPr>
      </w:pPr>
    </w:p>
    <w:p w:rsidR="00D33984" w:rsidRPr="00D33984" w:rsidRDefault="00D33984" w:rsidP="00D3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Основные  вопросы: </w:t>
      </w:r>
      <w:r w:rsidR="006E7535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расселения аварийных домов, ветхого жилья, улучшение жилищных условий.</w:t>
      </w:r>
      <w:r w:rsid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535" w:rsidRP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  ЖКХ: о подключении жилых домов к централизованным сетям водо-, тепло - газо-, электроснабжения и водоотведения, заключении дополнительного соглашения к договору социального найма</w:t>
      </w:r>
      <w:r w:rsidR="006E7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11EB" w:rsidRPr="00D33984" w:rsidRDefault="00D33984" w:rsidP="00D3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раздела -  </w:t>
      </w:r>
      <w:r w:rsidR="007811EB" w:rsidRPr="007811EB">
        <w:rPr>
          <w:rFonts w:ascii="Times New Roman" w:eastAsia="Times New Roman" w:hAnsi="Times New Roman" w:cs="Times New Roman"/>
          <w:sz w:val="24"/>
          <w:szCs w:val="24"/>
        </w:rPr>
        <w:t>«Экономика»: поступило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7811EB"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вопросов (в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7811EB"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2021г. -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811EB" w:rsidRPr="007811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11EB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11EB" w:rsidRPr="008320E2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555549" cy="1676709"/>
            <wp:effectExtent l="19050" t="0" r="16201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11EB" w:rsidRPr="00B24F4E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11EB" w:rsidRPr="000F7B6D" w:rsidRDefault="007811EB" w:rsidP="0078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D339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не изменилось.</w:t>
      </w:r>
    </w:p>
    <w:p w:rsidR="006D4BB8" w:rsidRPr="001A4D32" w:rsidRDefault="001A4D32" w:rsidP="00D3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1A4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сновные  вопросы с которыми обращались граждане - устранение строительных недоделок в жилых домах в </w:t>
      </w:r>
      <w:proofErr w:type="spellStart"/>
      <w:r w:rsidRPr="001A4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</w:t>
      </w:r>
      <w:proofErr w:type="gramStart"/>
      <w:r w:rsidRPr="001A4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1A4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оветский</w:t>
      </w:r>
      <w:proofErr w:type="spellEnd"/>
      <w:r w:rsidRPr="001A4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1A4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отсутствии уличного освещения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33984" w:rsidRPr="00D33984" w:rsidRDefault="00D33984" w:rsidP="00D33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6363" w:rsidRPr="00D33984" w:rsidRDefault="00E5475B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«Государств</w:t>
      </w:r>
      <w:r w:rsidR="006D4BB8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общество, политика» поступил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33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вопрос</w:t>
      </w:r>
      <w:r w:rsidR="00D33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3B6BF5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</w:t>
      </w:r>
      <w:r w:rsidR="007E6FD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вопроса</w:t>
      </w:r>
      <w:r w:rsid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запросы от граждан о предоставлении </w:t>
      </w:r>
      <w:r w:rsidR="00862347" w:rsidRP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 и материалов</w:t>
      </w:r>
      <w:r w:rsid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 же</w:t>
      </w:r>
      <w:r w:rsidR="00862347" w:rsidRP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68B" w:rsidRP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гражданин выразил благодарность </w:t>
      </w:r>
      <w:proofErr w:type="gramStart"/>
      <w:r w:rsidR="00A5668B" w:rsidRP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A5668B" w:rsidRP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347" w:rsidRP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качественно организованную работ по обращению.</w:t>
      </w: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583F" w:rsidRPr="00A0583F" w:rsidRDefault="00E5475B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Государство, общество, политика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5475B" w:rsidRDefault="007279A8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2846070" cy="1482725"/>
            <wp:effectExtent l="19050" t="0" r="11430" b="3175"/>
            <wp:wrapSquare wrapText="bothSides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E23" w:rsidRDefault="00FC2E23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2FF" w:rsidRDefault="009F32F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3984" w:rsidRDefault="00D33984" w:rsidP="00D33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33984" w:rsidRDefault="00D33984" w:rsidP="00D33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33984" w:rsidRPr="00FD643D" w:rsidRDefault="00D33984" w:rsidP="00D33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2021 года количество вопросов по данному разделу у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величилось</w:t>
      </w: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3</w:t>
      </w:r>
      <w:r w:rsidR="009845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00</w:t>
      </w: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6662EA" w:rsidRDefault="006662EA" w:rsidP="0038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4582" w:rsidRPr="00862347" w:rsidRDefault="00E91ADD" w:rsidP="00984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поступило </w:t>
      </w:r>
      <w:r w:rsidR="00984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563FC"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вопроса (в </w:t>
      </w:r>
      <w:r w:rsidR="00C90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декабре</w:t>
      </w:r>
      <w:r w:rsidR="00C909AA"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 - </w:t>
      </w:r>
      <w:r w:rsidR="00984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984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bookmarkStart w:id="0" w:name="_GoBack"/>
      <w:r w:rsidRPr="00862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граждане обратились с вопросами:</w:t>
      </w:r>
      <w:r w:rsidRPr="00862347">
        <w:rPr>
          <w:rFonts w:ascii="Times New Roman" w:hAnsi="Times New Roman" w:cs="Times New Roman"/>
          <w:color w:val="000000" w:themeColor="text1"/>
        </w:rPr>
        <w:t xml:space="preserve"> </w:t>
      </w:r>
      <w:r w:rsidR="00862347" w:rsidRPr="00862347">
        <w:rPr>
          <w:rFonts w:ascii="Times New Roman" w:hAnsi="Times New Roman" w:cs="Times New Roman"/>
          <w:color w:val="000000" w:themeColor="text1"/>
        </w:rPr>
        <w:t xml:space="preserve">Об оказании содействия в установке пандуса для инвалида 1 группы, </w:t>
      </w:r>
      <w:r w:rsidR="00D43D11" w:rsidRPr="00862347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материальной помощи пострадавшим от пожара</w:t>
      </w:r>
      <w:r w:rsidR="00862347" w:rsidRPr="008623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862347" w:rsidRPr="00984582" w:rsidRDefault="00862347" w:rsidP="00984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Социальная сфера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984582" w:rsidRDefault="00984582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84582" w:rsidRDefault="00984582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84582" w:rsidRDefault="00984582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84582" w:rsidRDefault="00984582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909AA" w:rsidRDefault="00E91ADD" w:rsidP="00984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89535</wp:posOffset>
            </wp:positionV>
            <wp:extent cx="2331085" cy="1367155"/>
            <wp:effectExtent l="19050" t="0" r="12065" b="4445"/>
            <wp:wrapSquare wrapText="bothSides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84582" w:rsidRPr="00984582" w:rsidRDefault="00984582" w:rsidP="00984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91ADD" w:rsidRPr="00FD643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</w:t>
      </w: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2021 года количество вопросов по данному разделу уме</w:t>
      </w:r>
      <w:r w:rsidR="00641F39"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ньш</w:t>
      </w: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илось на </w:t>
      </w:r>
      <w:r w:rsidR="009845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</w:t>
      </w: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8A1397" w:rsidRPr="00A43B39" w:rsidRDefault="008A1397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3B39" w:rsidRPr="00FD643D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разделу «Оборона, безопасность, законность» </w:t>
      </w:r>
      <w:r w:rsidR="00984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вопросов не поступало</w:t>
      </w:r>
    </w:p>
    <w:p w:rsidR="00A43B39" w:rsidRPr="006D4BB8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537C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95737">
        <w:rPr>
          <w:rFonts w:ascii="Times New Roman" w:hAnsi="Times New Roman" w:cs="Times New Roman"/>
          <w:i/>
          <w:noProof/>
          <w:sz w:val="24"/>
          <w:szCs w:val="24"/>
        </w:rPr>
        <w:t>Динамика поступления обращений граждан в администрацию Советского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в разрезе территори</w:t>
      </w:r>
      <w:r w:rsidR="006F537C">
        <w:rPr>
          <w:rFonts w:ascii="Times New Roman" w:hAnsi="Times New Roman" w:cs="Times New Roman"/>
          <w:i/>
          <w:noProof/>
          <w:sz w:val="24"/>
          <w:szCs w:val="24"/>
        </w:rPr>
        <w:t>й</w:t>
      </w:r>
    </w:p>
    <w:p w:rsidR="00E45024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708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473695" cy="3155092"/>
            <wp:effectExtent l="19050" t="0" r="22105" b="7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08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8D08C3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аналогичным периодом прошлого года количество обращений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/>
      </w: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от жителей</w:t>
      </w:r>
      <w:r w:rsidR="00193EA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</w:t>
      </w:r>
      <w:r w:rsidR="007758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величилось</w:t>
      </w:r>
      <w:r w:rsidR="00193EA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7758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D65791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8D08C3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8D08C3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75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5C6FC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775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5C6FC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="0016213F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775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193EAD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Pr="00D82BF6" w:rsidRDefault="00392A29" w:rsidP="00A81C50">
      <w:pPr>
        <w:spacing w:after="0"/>
        <w:ind w:firstLine="709"/>
        <w:rPr>
          <w:color w:val="FF0000"/>
        </w:rPr>
      </w:pPr>
    </w:p>
    <w:sectPr w:rsidR="00392A29" w:rsidRPr="00D82BF6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25"/>
    <w:rsid w:val="00001F44"/>
    <w:rsid w:val="00024456"/>
    <w:rsid w:val="00037FB5"/>
    <w:rsid w:val="000400F5"/>
    <w:rsid w:val="000448AB"/>
    <w:rsid w:val="000563FC"/>
    <w:rsid w:val="00073D78"/>
    <w:rsid w:val="00075BDC"/>
    <w:rsid w:val="00087680"/>
    <w:rsid w:val="00092546"/>
    <w:rsid w:val="000954B8"/>
    <w:rsid w:val="000A1DA4"/>
    <w:rsid w:val="000A4050"/>
    <w:rsid w:val="000B1B33"/>
    <w:rsid w:val="000B7EC0"/>
    <w:rsid w:val="000D7440"/>
    <w:rsid w:val="000E47E1"/>
    <w:rsid w:val="000F53F4"/>
    <w:rsid w:val="000F7984"/>
    <w:rsid w:val="000F7B6D"/>
    <w:rsid w:val="00107770"/>
    <w:rsid w:val="001147D8"/>
    <w:rsid w:val="00125D6B"/>
    <w:rsid w:val="0013706F"/>
    <w:rsid w:val="0014561F"/>
    <w:rsid w:val="0016213F"/>
    <w:rsid w:val="00193EAD"/>
    <w:rsid w:val="001A4C53"/>
    <w:rsid w:val="001A4D32"/>
    <w:rsid w:val="001B1C09"/>
    <w:rsid w:val="001B47A3"/>
    <w:rsid w:val="001D2907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58E6"/>
    <w:rsid w:val="002D5281"/>
    <w:rsid w:val="002E4D34"/>
    <w:rsid w:val="003004BC"/>
    <w:rsid w:val="0030143A"/>
    <w:rsid w:val="00307A9C"/>
    <w:rsid w:val="00314AE9"/>
    <w:rsid w:val="003177E5"/>
    <w:rsid w:val="00321A6B"/>
    <w:rsid w:val="003228A0"/>
    <w:rsid w:val="00330E35"/>
    <w:rsid w:val="00373A4A"/>
    <w:rsid w:val="00387782"/>
    <w:rsid w:val="00392A29"/>
    <w:rsid w:val="003930F9"/>
    <w:rsid w:val="00393304"/>
    <w:rsid w:val="003955C3"/>
    <w:rsid w:val="003A2A76"/>
    <w:rsid w:val="003B6BF5"/>
    <w:rsid w:val="003C11B6"/>
    <w:rsid w:val="003C2419"/>
    <w:rsid w:val="003E5B80"/>
    <w:rsid w:val="00423F93"/>
    <w:rsid w:val="0047469B"/>
    <w:rsid w:val="004A1690"/>
    <w:rsid w:val="004A5A06"/>
    <w:rsid w:val="004B336F"/>
    <w:rsid w:val="004E19E6"/>
    <w:rsid w:val="005125CF"/>
    <w:rsid w:val="005125FB"/>
    <w:rsid w:val="00521E2E"/>
    <w:rsid w:val="005327B4"/>
    <w:rsid w:val="005465D7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1D73"/>
    <w:rsid w:val="005C6FC5"/>
    <w:rsid w:val="005D33E6"/>
    <w:rsid w:val="005E31D4"/>
    <w:rsid w:val="005E5F5D"/>
    <w:rsid w:val="005E6346"/>
    <w:rsid w:val="005F4558"/>
    <w:rsid w:val="00603263"/>
    <w:rsid w:val="00617AC7"/>
    <w:rsid w:val="0062651E"/>
    <w:rsid w:val="006358DF"/>
    <w:rsid w:val="006419C0"/>
    <w:rsid w:val="00641F39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E52D8"/>
    <w:rsid w:val="006E5AE4"/>
    <w:rsid w:val="006E7535"/>
    <w:rsid w:val="006F46C1"/>
    <w:rsid w:val="006F537C"/>
    <w:rsid w:val="00704F63"/>
    <w:rsid w:val="0070525E"/>
    <w:rsid w:val="0072517F"/>
    <w:rsid w:val="007279A8"/>
    <w:rsid w:val="00727A44"/>
    <w:rsid w:val="00727ACB"/>
    <w:rsid w:val="00735068"/>
    <w:rsid w:val="00760682"/>
    <w:rsid w:val="007758D2"/>
    <w:rsid w:val="007811EB"/>
    <w:rsid w:val="007869E2"/>
    <w:rsid w:val="0079129E"/>
    <w:rsid w:val="00792836"/>
    <w:rsid w:val="00797B06"/>
    <w:rsid w:val="007E3C05"/>
    <w:rsid w:val="007E60A9"/>
    <w:rsid w:val="007E6FD0"/>
    <w:rsid w:val="00815A1D"/>
    <w:rsid w:val="008320E2"/>
    <w:rsid w:val="00836029"/>
    <w:rsid w:val="00841B45"/>
    <w:rsid w:val="00841D60"/>
    <w:rsid w:val="008553D8"/>
    <w:rsid w:val="00862347"/>
    <w:rsid w:val="008669B5"/>
    <w:rsid w:val="00866C19"/>
    <w:rsid w:val="008672A1"/>
    <w:rsid w:val="008700F0"/>
    <w:rsid w:val="008A1397"/>
    <w:rsid w:val="008B221F"/>
    <w:rsid w:val="008B37BF"/>
    <w:rsid w:val="008B5238"/>
    <w:rsid w:val="008C7E44"/>
    <w:rsid w:val="008D0294"/>
    <w:rsid w:val="008D05CF"/>
    <w:rsid w:val="008D08C3"/>
    <w:rsid w:val="008D6BC1"/>
    <w:rsid w:val="00902290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84582"/>
    <w:rsid w:val="009A2D66"/>
    <w:rsid w:val="009A6CC1"/>
    <w:rsid w:val="009B4553"/>
    <w:rsid w:val="009B4C0D"/>
    <w:rsid w:val="009C5EC4"/>
    <w:rsid w:val="009E0848"/>
    <w:rsid w:val="009E5F95"/>
    <w:rsid w:val="009F2964"/>
    <w:rsid w:val="009F32FF"/>
    <w:rsid w:val="00A0583F"/>
    <w:rsid w:val="00A2040F"/>
    <w:rsid w:val="00A3200F"/>
    <w:rsid w:val="00A43B39"/>
    <w:rsid w:val="00A5558E"/>
    <w:rsid w:val="00A5668B"/>
    <w:rsid w:val="00A65088"/>
    <w:rsid w:val="00A65602"/>
    <w:rsid w:val="00A66452"/>
    <w:rsid w:val="00A75174"/>
    <w:rsid w:val="00A81C50"/>
    <w:rsid w:val="00A938D1"/>
    <w:rsid w:val="00A93915"/>
    <w:rsid w:val="00A95A24"/>
    <w:rsid w:val="00AB29E3"/>
    <w:rsid w:val="00AC2CA2"/>
    <w:rsid w:val="00AC7909"/>
    <w:rsid w:val="00AC7FF4"/>
    <w:rsid w:val="00AD3A48"/>
    <w:rsid w:val="00AF0D47"/>
    <w:rsid w:val="00AF7E36"/>
    <w:rsid w:val="00B12C55"/>
    <w:rsid w:val="00B24F4E"/>
    <w:rsid w:val="00B353BE"/>
    <w:rsid w:val="00B50895"/>
    <w:rsid w:val="00B6560C"/>
    <w:rsid w:val="00B73040"/>
    <w:rsid w:val="00B74816"/>
    <w:rsid w:val="00B915ED"/>
    <w:rsid w:val="00BA37F5"/>
    <w:rsid w:val="00BC56C0"/>
    <w:rsid w:val="00BD457D"/>
    <w:rsid w:val="00BF7B48"/>
    <w:rsid w:val="00C04C30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09AA"/>
    <w:rsid w:val="00C945DF"/>
    <w:rsid w:val="00CA36CC"/>
    <w:rsid w:val="00CC2E31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3984"/>
    <w:rsid w:val="00D37F3D"/>
    <w:rsid w:val="00D43D11"/>
    <w:rsid w:val="00D6404F"/>
    <w:rsid w:val="00D654C1"/>
    <w:rsid w:val="00D65791"/>
    <w:rsid w:val="00D73BF8"/>
    <w:rsid w:val="00D814B3"/>
    <w:rsid w:val="00D82BF6"/>
    <w:rsid w:val="00D82C7E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30D69"/>
    <w:rsid w:val="00E44F63"/>
    <w:rsid w:val="00E45024"/>
    <w:rsid w:val="00E5475B"/>
    <w:rsid w:val="00E56325"/>
    <w:rsid w:val="00E727FD"/>
    <w:rsid w:val="00E74104"/>
    <w:rsid w:val="00E8163F"/>
    <w:rsid w:val="00E91ADD"/>
    <w:rsid w:val="00EE17E7"/>
    <w:rsid w:val="00EE65A6"/>
    <w:rsid w:val="00EE6A39"/>
    <w:rsid w:val="00EF28F5"/>
    <w:rsid w:val="00F05B32"/>
    <w:rsid w:val="00F076EC"/>
    <w:rsid w:val="00F21FDE"/>
    <w:rsid w:val="00F263FB"/>
    <w:rsid w:val="00F41928"/>
    <w:rsid w:val="00F45901"/>
    <w:rsid w:val="00F50FFB"/>
    <w:rsid w:val="00F511F2"/>
    <w:rsid w:val="00F60CA4"/>
    <w:rsid w:val="00F665BA"/>
    <w:rsid w:val="00F77DA3"/>
    <w:rsid w:val="00F93843"/>
    <w:rsid w:val="00FA7F7E"/>
    <w:rsid w:val="00FB0BFD"/>
    <w:rsid w:val="00FC2E23"/>
    <w:rsid w:val="00FC3A6B"/>
    <w:rsid w:val="00FC6393"/>
    <w:rsid w:val="00FD07CE"/>
    <w:rsid w:val="00FD0CE5"/>
    <w:rsid w:val="00FD643D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3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20065426604283E-2"/>
          <c:y val="0.16901313442322166"/>
          <c:w val="0.91465292160860001"/>
          <c:h val="0.614090599713782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599232"/>
        <c:axId val="75601024"/>
      </c:barChart>
      <c:catAx>
        <c:axId val="7559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5601024"/>
        <c:crosses val="autoZero"/>
        <c:auto val="1"/>
        <c:lblAlgn val="ctr"/>
        <c:lblOffset val="100"/>
        <c:noMultiLvlLbl val="0"/>
      </c:catAx>
      <c:valAx>
        <c:axId val="75601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5599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701"/>
          <c:y val="4.2834529052529005E-2"/>
          <c:w val="0.41452724206575631"/>
          <c:h val="8.60636754199507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77108720316688"/>
          <c:y val="0.15210689955890344"/>
          <c:w val="0.87155504179237087"/>
          <c:h val="0.625228711863898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5933056"/>
        <c:axId val="99173120"/>
      </c:barChart>
      <c:catAx>
        <c:axId val="85933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99173120"/>
        <c:crosses val="autoZero"/>
        <c:auto val="1"/>
        <c:lblAlgn val="ctr"/>
        <c:lblOffset val="100"/>
        <c:noMultiLvlLbl val="0"/>
      </c:catAx>
      <c:valAx>
        <c:axId val="99173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5933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63898900694033E-2"/>
          <c:y val="6.2941575010419887E-2"/>
          <c:w val="0.86148658641190157"/>
          <c:h val="0.67660483670083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5964288"/>
        <c:axId val="85965824"/>
      </c:barChart>
      <c:catAx>
        <c:axId val="859642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965824"/>
        <c:crosses val="autoZero"/>
        <c:auto val="1"/>
        <c:lblAlgn val="ctr"/>
        <c:lblOffset val="100"/>
        <c:noMultiLvlLbl val="0"/>
      </c:catAx>
      <c:valAx>
        <c:axId val="85965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5964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368532748667491E-2"/>
          <c:y val="0"/>
          <c:w val="0.84537443300040727"/>
          <c:h val="0.7646178488930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8422144"/>
        <c:axId val="99034240"/>
      </c:barChart>
      <c:catAx>
        <c:axId val="98422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9034240"/>
        <c:crosses val="autoZero"/>
        <c:auto val="1"/>
        <c:lblAlgn val="ctr"/>
        <c:lblOffset val="100"/>
        <c:noMultiLvlLbl val="0"/>
      </c:catAx>
      <c:valAx>
        <c:axId val="99034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842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19621390222454E-2"/>
          <c:y val="5.784537519129327E-2"/>
          <c:w val="0.84537443300040849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316736"/>
        <c:axId val="129318272"/>
      </c:barChart>
      <c:catAx>
        <c:axId val="129316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318272"/>
        <c:crosses val="autoZero"/>
        <c:auto val="1"/>
        <c:lblAlgn val="ctr"/>
        <c:lblOffset val="100"/>
        <c:noMultiLvlLbl val="0"/>
      </c:catAx>
      <c:valAx>
        <c:axId val="129318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931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6843381142433728E-2"/>
          <c:y val="9.132316902328047E-2"/>
          <c:w val="0.86143261256229264"/>
          <c:h val="0.79089971703326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645572619501323E-3"/>
                  <c:y val="6.50723029583486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декабрь 2021г.</c:v>
                </c:pt>
                <c:pt idx="1">
                  <c:v>декабрь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5762560"/>
        <c:axId val="122789888"/>
      </c:barChart>
      <c:catAx>
        <c:axId val="145762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789888"/>
        <c:crosses val="autoZero"/>
        <c:auto val="1"/>
        <c:lblAlgn val="ctr"/>
        <c:lblOffset val="100"/>
        <c:noMultiLvlLbl val="0"/>
      </c:catAx>
      <c:valAx>
        <c:axId val="122789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5762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13E-2"/>
          <c:y val="2.8905489852451723E-2"/>
          <c:w val="0.9858193283180906"/>
          <c:h val="5.83640812968725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0.2375</cdr:x>
      <cdr:y>0.52482</cdr:y>
    </cdr:from>
    <cdr:to>
      <cdr:x>0.57592</cdr:x>
      <cdr:y>0.61435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 flipV="1">
          <a:off x="936540" y="1400433"/>
          <a:ext cx="1334530" cy="23889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0.39627</cdr:x>
      <cdr:y>0.25932</cdr:y>
    </cdr:from>
    <cdr:to>
      <cdr:x>0.74096</cdr:x>
      <cdr:y>0.34885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 flipV="1">
          <a:off x="1562615" y="691978"/>
          <a:ext cx="1359243" cy="23889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0.43843</cdr:x>
      <cdr:y>0.21501</cdr:y>
    </cdr:from>
    <cdr:to>
      <cdr:x>0.57715</cdr:x>
      <cdr:y>0.28777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21072336">
          <a:off x="1728885" y="573724"/>
          <a:ext cx="547031" cy="194165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+2</a:t>
          </a:r>
          <a:r>
            <a:rPr lang="ru-RU">
              <a:solidFill>
                <a:schemeClr val="tx1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0.41467</cdr:x>
      <cdr:y>0.44001</cdr:y>
    </cdr:from>
    <cdr:to>
      <cdr:x>0.54227</cdr:x>
      <cdr:y>0.52825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9964106" flipV="1">
          <a:off x="1635185" y="1174113"/>
          <a:ext cx="503183" cy="235485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-+3%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0.41989</cdr:x>
      <cdr:y>0.30194</cdr:y>
    </cdr:from>
    <cdr:to>
      <cdr:x>0.68329</cdr:x>
      <cdr:y>0.59867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112109" y="477795"/>
          <a:ext cx="697641" cy="46955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0.5107</cdr:x>
      <cdr:y>0.27171</cdr:y>
    </cdr:from>
    <cdr:to>
      <cdr:x>0.68318</cdr:x>
      <cdr:y>0.44556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2170765">
          <a:off x="1352635" y="429954"/>
          <a:ext cx="456820" cy="27510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-3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0.43499</cdr:x>
      <cdr:y>0.08291</cdr:y>
    </cdr:from>
    <cdr:to>
      <cdr:x>0.53182</cdr:x>
      <cdr:y>0.19306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1867377" flipV="1">
          <a:off x="1111639" y="139016"/>
          <a:ext cx="247444" cy="184695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0.31437</cdr:x>
      <cdr:y>0.27945</cdr:y>
    </cdr:from>
    <cdr:to>
      <cdr:x>0.52656</cdr:x>
      <cdr:y>0.39634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8997902">
          <a:off x="894725" y="414342"/>
          <a:ext cx="603895" cy="17331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+300%</a:t>
          </a:r>
        </a:p>
      </cdr:txBody>
    </cdr:sp>
  </cdr:relSizeAnchor>
  <cdr:relSizeAnchor xmlns:cdr="http://schemas.openxmlformats.org/drawingml/2006/chartDrawing">
    <cdr:from>
      <cdr:x>0.28565</cdr:x>
      <cdr:y>0.16112</cdr:y>
    </cdr:from>
    <cdr:to>
      <cdr:x>0.60983</cdr:x>
      <cdr:y>0.73893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812971" y="238894"/>
          <a:ext cx="922639" cy="85673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0.36996</cdr:x>
      <cdr:y>0.22897</cdr:y>
    </cdr:from>
    <cdr:to>
      <cdr:x>0.62793</cdr:x>
      <cdr:y>0.37961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862399" y="313038"/>
          <a:ext cx="601359" cy="20594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0.42617</cdr:x>
      <cdr:y>0.09171</cdr:y>
    </cdr:from>
    <cdr:to>
      <cdr:x>0.64486</cdr:x>
      <cdr:y>0.26782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734684">
          <a:off x="993448" y="125379"/>
          <a:ext cx="509781" cy="24077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0.30694</cdr:x>
      <cdr:y>0.64491</cdr:y>
    </cdr:from>
    <cdr:to>
      <cdr:x>0.64944</cdr:x>
      <cdr:y>0.69974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373146" y="2034745"/>
          <a:ext cx="1532236" cy="17299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0.24398</cdr:x>
      <cdr:y>0.14845</cdr:y>
    </cdr:from>
    <cdr:to>
      <cdr:x>0.36464</cdr:x>
      <cdr:y>0.21291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20400722">
          <a:off x="1091470" y="468377"/>
          <a:ext cx="539820" cy="20336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+31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0.40821</cdr:x>
      <cdr:y>0.78329</cdr:y>
    </cdr:from>
    <cdr:to>
      <cdr:x>0.75992</cdr:x>
      <cdr:y>0.86162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>
          <a:off x="1826226" y="2471350"/>
          <a:ext cx="1573427" cy="24713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0.19461</cdr:x>
      <cdr:y>0.13055</cdr:y>
    </cdr:from>
    <cdr:to>
      <cdr:x>0.53895</cdr:x>
      <cdr:y>0.31071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 flipV="1">
          <a:off x="870636" y="411892"/>
          <a:ext cx="1540476" cy="56841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0.38943</cdr:x>
      <cdr:y>0.58288</cdr:y>
    </cdr:from>
    <cdr:to>
      <cdr:x>0.51484</cdr:x>
      <cdr:y>0.64546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372977">
          <a:off x="1742202" y="1839035"/>
          <a:ext cx="561016" cy="19743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0.42349</cdr:x>
      <cdr:y>0.7392</cdr:y>
    </cdr:from>
    <cdr:to>
      <cdr:x>0.53007</cdr:x>
      <cdr:y>0.76292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 rot="580636">
          <a:off x="1894563" y="2332250"/>
          <a:ext cx="476805" cy="7484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4141A2-58EB-43F6-9F47-2725FD02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Белая Наталия Владимировна</cp:lastModifiedBy>
  <cp:revision>80</cp:revision>
  <dcterms:created xsi:type="dcterms:W3CDTF">2021-01-12T04:32:00Z</dcterms:created>
  <dcterms:modified xsi:type="dcterms:W3CDTF">2023-01-27T11:31:00Z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