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A" w:rsidRPr="005D702A" w:rsidRDefault="009F51AA" w:rsidP="009F51AA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9F51AA" w:rsidRDefault="009F51AA" w:rsidP="009F51A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F51AA" w:rsidRDefault="009F51AA" w:rsidP="009F51A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9F51AA" w:rsidRDefault="009F51AA" w:rsidP="009F51AA">
      <w:pPr>
        <w:spacing w:line="276" w:lineRule="auto"/>
        <w:jc w:val="center"/>
        <w:rPr>
          <w:rStyle w:val="titlerazdel"/>
          <w:b/>
        </w:rPr>
      </w:pPr>
    </w:p>
    <w:p w:rsidR="009F51AA" w:rsidRPr="005D702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F51AA" w:rsidRPr="005D702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9F51AA" w:rsidRPr="004848E6" w:rsidRDefault="009F51AA" w:rsidP="009F51AA">
      <w:pPr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9F51AA" w:rsidRPr="00F64975" w:rsidRDefault="009F51AA" w:rsidP="009F51AA">
      <w:pPr>
        <w:spacing w:line="276" w:lineRule="auto"/>
        <w:ind w:firstLine="567"/>
        <w:jc w:val="both"/>
      </w:pPr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9F51AA" w:rsidRPr="00CA40BE" w:rsidRDefault="009F51AA" w:rsidP="009F51AA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F51AA" w:rsidRPr="00CA40BE" w:rsidRDefault="009F51AA" w:rsidP="009F51AA">
      <w:pPr>
        <w:spacing w:line="276" w:lineRule="auto"/>
        <w:ind w:firstLine="567"/>
        <w:jc w:val="both"/>
      </w:pPr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</w:p>
    <w:p w:rsidR="009F51AA" w:rsidRPr="00CA40BE" w:rsidRDefault="009F51AA" w:rsidP="009F51AA">
      <w:pPr>
        <w:spacing w:line="276" w:lineRule="auto"/>
        <w:ind w:firstLine="567"/>
        <w:jc w:val="both"/>
      </w:pPr>
      <w:r w:rsidRPr="00CA40BE">
        <w:lastRenderedPageBreak/>
        <w:t>с 1 декабря 2022 года – 9% к ноябрю 2022 года;</w:t>
      </w:r>
    </w:p>
    <w:p w:rsidR="009F51AA" w:rsidRPr="00CA40BE" w:rsidRDefault="009F51AA" w:rsidP="009F51AA">
      <w:pPr>
        <w:spacing w:line="276" w:lineRule="auto"/>
        <w:ind w:firstLine="567"/>
        <w:jc w:val="both"/>
      </w:pPr>
      <w:r w:rsidRPr="00CA40BE">
        <w:t>на 2023 год – 0%.</w:t>
      </w:r>
    </w:p>
    <w:p w:rsidR="009F51AA" w:rsidRPr="00CA40BE" w:rsidRDefault="009F51AA" w:rsidP="009F51AA">
      <w:pPr>
        <w:spacing w:line="276" w:lineRule="auto"/>
        <w:ind w:firstLine="567"/>
        <w:jc w:val="both"/>
      </w:pPr>
      <w:r w:rsidRPr="00CA40BE"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5" w:history="1">
        <w:r w:rsidRPr="00CA40BE">
          <w:rPr>
            <w:rStyle w:val="a3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:rsidR="009F51AA" w:rsidRPr="00CA40BE" w:rsidRDefault="009F51AA" w:rsidP="009F51AA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F51AA" w:rsidRPr="00CA40BE" w:rsidRDefault="009F51AA" w:rsidP="009F51AA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F51AA" w:rsidRPr="00CA40BE" w:rsidRDefault="009F51AA" w:rsidP="009F51AA">
      <w:pPr>
        <w:spacing w:line="276" w:lineRule="auto"/>
        <w:ind w:firstLine="567"/>
        <w:jc w:val="both"/>
      </w:pPr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:rsidR="009F51AA" w:rsidRPr="005D702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6" w:history="1">
        <w:r w:rsidRPr="00FD6356">
          <w:rPr>
            <w:rStyle w:val="a3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F51AA" w:rsidRPr="005D702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7" w:history="1">
        <w:r w:rsidRPr="005D702A">
          <w:rPr>
            <w:rStyle w:val="a3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F51AA" w:rsidRPr="005D702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8" w:history="1">
        <w:r w:rsidRPr="005D702A">
          <w:rPr>
            <w:rStyle w:val="a3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F51AA" w:rsidRPr="005D702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9" w:history="1">
        <w:r w:rsidRPr="005D702A">
          <w:rPr>
            <w:rStyle w:val="a3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F51AA" w:rsidRPr="005D702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0" w:history="1">
        <w:r w:rsidRPr="005D702A">
          <w:rPr>
            <w:rStyle w:val="a3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F51A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F51AA" w:rsidRDefault="009F51AA" w:rsidP="009F51AA">
      <w:pPr>
        <w:spacing w:line="276" w:lineRule="auto"/>
        <w:ind w:firstLine="567"/>
        <w:jc w:val="both"/>
      </w:pPr>
      <w:r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</w:t>
      </w:r>
      <w:r w:rsidRPr="00C81D66">
        <w:lastRenderedPageBreak/>
        <w:t>роста размера платы за коммунальные услуги установленным ограничениям (</w:t>
      </w:r>
      <w:hyperlink r:id="rId11" w:history="1">
        <w:r w:rsidRPr="00C81D66">
          <w:rPr>
            <w:rStyle w:val="a3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9F51AA" w:rsidRDefault="009F51AA" w:rsidP="009F51AA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EF06A" wp14:editId="0B99FAF6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AA" w:rsidRDefault="009F51AA" w:rsidP="009F51AA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F51AA" w:rsidRPr="005D702A" w:rsidRDefault="009F51AA" w:rsidP="009F51AA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AA" w:rsidRPr="00435538" w:rsidRDefault="009F51AA" w:rsidP="009F51AA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</w:p>
                              <w:p w:rsidR="009F51AA" w:rsidRPr="00D5139A" w:rsidRDefault="009F51AA" w:rsidP="009F51AA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AA" w:rsidRPr="005D702A" w:rsidRDefault="009F51AA" w:rsidP="009F51AA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9F51AA" w:rsidRDefault="009F51AA" w:rsidP="009F51AA">
                                <w:pPr>
                                  <w:jc w:val="center"/>
                                </w:pPr>
                              </w:p>
                              <w:p w:rsidR="009F51AA" w:rsidRDefault="009F51AA" w:rsidP="009F51AA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AA" w:rsidRDefault="009F51AA" w:rsidP="009F51AA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9F51AA" w:rsidRPr="00D5139A" w:rsidRDefault="009F51AA" w:rsidP="009F51AA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F51AA" w:rsidRPr="005D702A" w:rsidRDefault="009F51AA" w:rsidP="009F51AA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8.9pt;margin-top:12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9F51AA" w:rsidRDefault="009F51AA" w:rsidP="009F51AA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9F51AA" w:rsidRPr="005D702A" w:rsidRDefault="009F51AA" w:rsidP="009F51AA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9F51AA" w:rsidRPr="00435538" w:rsidRDefault="009F51AA" w:rsidP="009F51AA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9F51AA" w:rsidRPr="00D5139A" w:rsidRDefault="009F51AA" w:rsidP="009F51A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9F51AA" w:rsidRPr="005D702A" w:rsidRDefault="009F51AA" w:rsidP="009F51AA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9F51AA" w:rsidRDefault="009F51AA" w:rsidP="009F51AA">
                          <w:pPr>
                            <w:jc w:val="center"/>
                          </w:pPr>
                        </w:p>
                        <w:p w:rsidR="009F51AA" w:rsidRDefault="009F51AA" w:rsidP="009F51AA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9F51AA" w:rsidRDefault="009F51AA" w:rsidP="009F51AA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9F51AA" w:rsidRPr="00D5139A" w:rsidRDefault="009F51AA" w:rsidP="009F51AA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9F51AA" w:rsidRPr="005D702A" w:rsidRDefault="009F51AA" w:rsidP="009F51AA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F51AA" w:rsidRDefault="009F51AA" w:rsidP="009F51AA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D6AC9" wp14:editId="28367C6F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" adj="135" strokecolor="#4579b8 [3044]"/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F51AA" w:rsidRPr="00494227" w:rsidTr="007648FB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1AA" w:rsidRPr="003A0006" w:rsidRDefault="009F51AA" w:rsidP="007648FB">
            <w:pPr>
              <w:tabs>
                <w:tab w:val="left" w:pos="3795"/>
              </w:tabs>
              <w:rPr>
                <w:rStyle w:val="a5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078E1" wp14:editId="233A1F50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" adj="131" strokecolor="#4579b8 [3044]"/>
                  </w:pict>
                </mc:Fallback>
              </mc:AlternateContent>
            </w:r>
          </w:p>
        </w:tc>
      </w:tr>
    </w:tbl>
    <w:p w:rsidR="009F51AA" w:rsidRDefault="009F51AA" w:rsidP="009F51AA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F51AA" w:rsidRDefault="009F51AA" w:rsidP="009F51AA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F51AA" w:rsidRDefault="009F51AA" w:rsidP="009F51AA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01629" wp14:editId="54EECB0E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1AA" w:rsidRPr="0021248A" w:rsidRDefault="009F51AA" w:rsidP="009F51AA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r w:rsidRPr="0021248A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9F51AA" w:rsidRPr="0021248A" w:rsidRDefault="009F51AA" w:rsidP="009F51AA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 w:rsidRPr="0021248A">
                        <w:rPr>
                          <w:rStyle w:val="a5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1AA" w:rsidRDefault="009F51AA" w:rsidP="009F51AA">
      <w:pPr>
        <w:tabs>
          <w:tab w:val="left" w:pos="3795"/>
        </w:tabs>
        <w:rPr>
          <w:b/>
        </w:rPr>
      </w:pPr>
    </w:p>
    <w:p w:rsidR="009F51AA" w:rsidRDefault="009F51AA" w:rsidP="009F51AA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F51AA" w:rsidRPr="00756A8C" w:rsidRDefault="009F51AA" w:rsidP="009F51AA">
      <w:pPr>
        <w:spacing w:line="276" w:lineRule="auto"/>
        <w:ind w:firstLine="567"/>
        <w:jc w:val="both"/>
        <w:rPr>
          <w:sz w:val="26"/>
          <w:szCs w:val="26"/>
        </w:rPr>
      </w:pPr>
    </w:p>
    <w:p w:rsidR="009F51AA" w:rsidRDefault="009F51AA" w:rsidP="009F51AA">
      <w:pPr>
        <w:spacing w:line="276" w:lineRule="auto"/>
        <w:ind w:firstLine="567"/>
        <w:jc w:val="both"/>
        <w:rPr>
          <w:sz w:val="26"/>
          <w:szCs w:val="26"/>
        </w:rPr>
      </w:pPr>
    </w:p>
    <w:p w:rsidR="009F51AA" w:rsidRDefault="009F51AA" w:rsidP="009F51AA">
      <w:pPr>
        <w:spacing w:line="276" w:lineRule="auto"/>
        <w:ind w:firstLine="567"/>
        <w:jc w:val="both"/>
        <w:rPr>
          <w:sz w:val="26"/>
          <w:szCs w:val="26"/>
        </w:rPr>
      </w:pPr>
    </w:p>
    <w:p w:rsidR="009F51AA" w:rsidRDefault="009F51AA" w:rsidP="009F51AA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51AA" w:rsidRDefault="009F51AA" w:rsidP="009F51AA">
      <w:pPr>
        <w:spacing w:line="276" w:lineRule="auto"/>
        <w:ind w:firstLine="567"/>
        <w:jc w:val="both"/>
        <w:rPr>
          <w:rStyle w:val="titlerazdel"/>
        </w:rPr>
      </w:pPr>
    </w:p>
    <w:p w:rsidR="009F51AA" w:rsidRPr="0073716A" w:rsidRDefault="009F51AA" w:rsidP="009F51AA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F51AA" w:rsidRPr="0073716A" w:rsidRDefault="009F51AA" w:rsidP="009F51AA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F51AA" w:rsidRPr="0073716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</w:rPr>
        <w:t xml:space="preserve">         </w:t>
      </w:r>
      <w:r w:rsidRPr="0073716A">
        <w:rPr>
          <w:rFonts w:eastAsia="Calibri"/>
        </w:rPr>
        <w:t>(с 1 декабря 2022 года по 31 декабря 2023 с установленным пределом, необходимо:</w:t>
      </w:r>
    </w:p>
    <w:p w:rsidR="009F51AA" w:rsidRPr="0073716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F51AA" w:rsidRPr="0073716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F51AA" w:rsidRPr="0073716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9F51AA" w:rsidRPr="00F90B25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9F51AA" w:rsidRPr="00F90B25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F51A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F51AA" w:rsidRPr="000A7591" w:rsidRDefault="009F51AA" w:rsidP="009F51AA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F51AA" w:rsidRPr="000A7591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F51AA" w:rsidRPr="000A7591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9F51AA" w:rsidRPr="000A7591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F51AA" w:rsidRPr="00C81D66" w:rsidRDefault="009F51AA" w:rsidP="009F51AA">
      <w:pPr>
        <w:ind w:firstLine="567"/>
        <w:jc w:val="center"/>
        <w:rPr>
          <w:rFonts w:eastAsia="Calibri"/>
          <w:b/>
        </w:rPr>
      </w:pPr>
    </w:p>
    <w:p w:rsidR="009F51AA" w:rsidRPr="00885887" w:rsidRDefault="009F51AA" w:rsidP="009F51A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F51AA" w:rsidRPr="00885887" w:rsidRDefault="009F51AA" w:rsidP="009F51A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F51AA" w:rsidRDefault="009F51AA" w:rsidP="009F51A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F51AA" w:rsidRPr="000A7591" w:rsidRDefault="009F51AA" w:rsidP="009F51AA">
      <w:pPr>
        <w:ind w:firstLine="567"/>
        <w:jc w:val="center"/>
        <w:rPr>
          <w:rFonts w:eastAsia="Calibri"/>
          <w:b/>
        </w:rPr>
      </w:pPr>
    </w:p>
    <w:p w:rsidR="009F51AA" w:rsidRPr="00872A7A" w:rsidRDefault="009F51AA" w:rsidP="009F51AA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F51AA" w:rsidRPr="00872A7A" w:rsidRDefault="009F51AA" w:rsidP="009F51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F51AA" w:rsidRPr="00872A7A" w:rsidRDefault="009F51AA" w:rsidP="009F51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F51AA" w:rsidRDefault="009F51AA" w:rsidP="009F51AA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0BFB6" wp14:editId="19F78AFA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" adj="60" strokecolor="#4579b8 [3044]"/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B54D6" wp14:editId="0A12828B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AA" w:rsidRPr="0028079F" w:rsidRDefault="009F51AA" w:rsidP="009F51A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9F51AA" w:rsidRPr="0028079F" w:rsidRDefault="009F51AA" w:rsidP="009F51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10.4pt;margin-top:127.65pt;width:61.6pt;height:82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9F51AA" w:rsidRPr="0028079F" w:rsidRDefault="009F51AA" w:rsidP="009F51AA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9F51AA" w:rsidRPr="0028079F" w:rsidRDefault="009F51AA" w:rsidP="009F51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9F51AA" w:rsidRPr="00FF0AF2" w:rsidTr="007648FB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F51AA" w:rsidRPr="00FF0AF2" w:rsidTr="007648FB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F51AA" w:rsidRPr="00FF0AF2" w:rsidTr="007648FB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F51AA" w:rsidRPr="00FF0AF2" w:rsidTr="007648FB">
        <w:trPr>
          <w:trHeight w:val="261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1AA" w:rsidRPr="00FF0AF2" w:rsidTr="007648FB">
        <w:trPr>
          <w:trHeight w:val="3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9F51AA" w:rsidRPr="00FF0AF2" w:rsidRDefault="009F51AA" w:rsidP="007648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F51AA" w:rsidRPr="00FF0AF2" w:rsidTr="007648FB">
        <w:trPr>
          <w:trHeight w:val="2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9F51AA" w:rsidRPr="00FF0AF2" w:rsidRDefault="009F51AA" w:rsidP="007648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F51AA" w:rsidRPr="00FF0AF2" w:rsidTr="007648FB">
        <w:trPr>
          <w:trHeight w:val="419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F51AA" w:rsidRPr="00FF0AF2" w:rsidTr="007648FB">
        <w:trPr>
          <w:trHeight w:val="338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F51AA" w:rsidRPr="00FF0AF2" w:rsidTr="007648FB">
        <w:trPr>
          <w:trHeight w:val="359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F51AA" w:rsidRPr="00FF0AF2" w:rsidTr="007648FB">
        <w:trPr>
          <w:trHeight w:val="41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F51AA" w:rsidRPr="00FF0AF2" w:rsidTr="007648FB">
        <w:trPr>
          <w:trHeight w:val="393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F51AA" w:rsidRPr="00FF0AF2" w:rsidTr="007648FB">
        <w:trPr>
          <w:trHeight w:val="32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F51AA" w:rsidRPr="00FF0AF2" w:rsidTr="007648FB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F51AA" w:rsidRPr="00FF0AF2" w:rsidTr="007648FB">
        <w:trPr>
          <w:trHeight w:val="315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F51AA" w:rsidRPr="00FF0AF2" w:rsidTr="007648FB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F51AA" w:rsidRPr="00FF0AF2" w:rsidTr="007648FB">
        <w:trPr>
          <w:trHeight w:val="28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F51AA" w:rsidRPr="00FF0AF2" w:rsidTr="007648FB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F51AA" w:rsidRPr="00FF0AF2" w:rsidTr="007648FB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51AA" w:rsidRPr="00FF0AF2" w:rsidTr="007648FB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F51AA" w:rsidRPr="00FF0AF2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1AA" w:rsidRDefault="009F51AA" w:rsidP="00764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F51AA" w:rsidRDefault="009F51AA" w:rsidP="009F51AA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9F51AA" w:rsidRPr="00447C49" w:rsidRDefault="009F51AA" w:rsidP="009F51AA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9F51AA" w:rsidRPr="00447C49" w:rsidRDefault="009F51AA" w:rsidP="009F51AA">
      <w:pPr>
        <w:pStyle w:val="a4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9F51AA" w:rsidRDefault="009F51AA" w:rsidP="009F51AA">
      <w:pPr>
        <w:pStyle w:val="a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F51AA" w:rsidRPr="00447C49" w:rsidRDefault="009F51AA" w:rsidP="009F51AA">
      <w:pPr>
        <w:pStyle w:val="a4"/>
        <w:jc w:val="center"/>
        <w:rPr>
          <w:rFonts w:eastAsia="Calibri"/>
          <w:b/>
          <w:lang w:eastAsia="en-US"/>
        </w:rPr>
      </w:pPr>
    </w:p>
    <w:p w:rsidR="009F51AA" w:rsidRPr="0076666E" w:rsidRDefault="009F51AA" w:rsidP="009F51AA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lastRenderedPageBreak/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F51AA" w:rsidRPr="00872A7A" w:rsidRDefault="009F51AA" w:rsidP="009F51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F51AA" w:rsidRPr="00872A7A" w:rsidRDefault="009F51AA" w:rsidP="009F51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F51AA" w:rsidRDefault="009F51AA" w:rsidP="009F51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9F51AA" w:rsidRPr="0076666E" w:rsidTr="007648FB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6666E">
              <w:rPr>
                <w:color w:val="000000"/>
                <w:sz w:val="18"/>
                <w:szCs w:val="18"/>
              </w:rPr>
              <w:t>изм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F51AA" w:rsidRPr="0076666E" w:rsidTr="007648FB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F51AA" w:rsidRPr="0076666E" w:rsidTr="007648FB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F51AA" w:rsidRPr="0076666E" w:rsidTr="007648FB">
        <w:trPr>
          <w:trHeight w:val="244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9F51AA" w:rsidRPr="0076666E" w:rsidRDefault="009F51AA" w:rsidP="007648FB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1AA" w:rsidRPr="0076666E" w:rsidTr="007648FB">
        <w:trPr>
          <w:trHeight w:val="310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9F51AA" w:rsidRPr="0076666E" w:rsidRDefault="009F51AA" w:rsidP="007648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F51AA" w:rsidRPr="0076666E" w:rsidTr="007648FB">
        <w:trPr>
          <w:trHeight w:val="238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9F51AA" w:rsidRPr="0076666E" w:rsidRDefault="009F51AA" w:rsidP="007648F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F51AA" w:rsidRPr="0076666E" w:rsidTr="007648FB">
        <w:trPr>
          <w:trHeight w:val="322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9F51AA" w:rsidRPr="0076666E" w:rsidRDefault="009F51AA" w:rsidP="007648FB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F51AA" w:rsidRPr="0076666E" w:rsidTr="007648FB">
        <w:trPr>
          <w:trHeight w:val="314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F51AA" w:rsidRPr="0076666E" w:rsidTr="007648FB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F51AA" w:rsidRPr="0076666E" w:rsidTr="007648FB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F51AA" w:rsidRPr="0076666E" w:rsidTr="007648FB">
        <w:trPr>
          <w:trHeight w:val="278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F51AA" w:rsidRPr="0076666E" w:rsidTr="007648FB">
        <w:trPr>
          <w:trHeight w:val="259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F51AA" w:rsidRPr="0076666E" w:rsidTr="007648FB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Pr="0044422F" w:rsidRDefault="009F51AA" w:rsidP="007648FB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F51AA" w:rsidRPr="0076666E" w:rsidTr="007648FB">
        <w:trPr>
          <w:trHeight w:val="26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F51AA" w:rsidRPr="0076666E" w:rsidTr="007648FB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F51AA" w:rsidRPr="0076666E" w:rsidTr="007648FB">
        <w:trPr>
          <w:trHeight w:val="271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9F51AA" w:rsidRPr="00CA3131" w:rsidRDefault="009F51AA" w:rsidP="007648FB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F51AA" w:rsidRDefault="009F51AA" w:rsidP="00764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F51AA" w:rsidRPr="0076666E" w:rsidTr="007648FB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F51AA" w:rsidRPr="0076666E" w:rsidTr="007648FB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51AA" w:rsidRPr="0076666E" w:rsidTr="007648FB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F51AA" w:rsidRPr="0076666E" w:rsidRDefault="009F51AA" w:rsidP="007648FB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1AA" w:rsidRDefault="009F51AA" w:rsidP="00764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51AA" w:rsidRDefault="009F51AA" w:rsidP="00764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F51AA" w:rsidRDefault="009F51AA" w:rsidP="007648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F51AA" w:rsidRDefault="009F51AA" w:rsidP="009F51AA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6B816" wp14:editId="7F70D032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5" o:spid="_x0000_s1026" type="#_x0000_t88" style="position:absolute;margin-left:-1.6pt;margin-top:49.35pt;width:20.95pt;height:1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" adj="198" strokecolor="#4579b8 [3044]"/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014D1" wp14:editId="065B49B5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AA" w:rsidRPr="0028079F" w:rsidRDefault="009F51AA" w:rsidP="009F51A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9F51AA" w:rsidRPr="0028079F" w:rsidRDefault="009F51AA" w:rsidP="009F51A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9F51AA" w:rsidRPr="0028079F" w:rsidRDefault="009F51AA" w:rsidP="009F51AA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F51AA" w:rsidRPr="0028079F" w:rsidRDefault="009F51AA" w:rsidP="009F51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7.35pt;margin-top:108.35pt;width:58.55pt;height:79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9F51AA" w:rsidRPr="0028079F" w:rsidRDefault="009F51AA" w:rsidP="009F51AA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9F51AA" w:rsidRPr="0028079F" w:rsidRDefault="009F51AA" w:rsidP="009F51AA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9F51AA" w:rsidRPr="0028079F" w:rsidRDefault="009F51AA" w:rsidP="009F51AA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F51AA" w:rsidRPr="0028079F" w:rsidRDefault="009F51AA" w:rsidP="009F51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74592" wp14:editId="38A4E14F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73.5pt;margin-top:53.45pt;width:10.65pt;height:1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" adj="103" strokecolor="#4579b8 [3044]"/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F51AA" w:rsidRDefault="009F51AA" w:rsidP="009F51AA">
      <w:pPr>
        <w:jc w:val="both"/>
        <w:rPr>
          <w:sz w:val="18"/>
          <w:szCs w:val="16"/>
        </w:rPr>
      </w:pPr>
      <w:r>
        <w:rPr>
          <w:sz w:val="18"/>
          <w:szCs w:val="16"/>
        </w:rPr>
        <w:t>**При наличии прямых договоров с ресурсоснабжающей организацией, услуга относится к коммунальной услуге</w:t>
      </w:r>
    </w:p>
    <w:p w:rsidR="009F51AA" w:rsidRDefault="009F51AA" w:rsidP="009F51AA">
      <w:pPr>
        <w:jc w:val="both"/>
        <w:rPr>
          <w:sz w:val="18"/>
          <w:szCs w:val="16"/>
        </w:rPr>
      </w:pPr>
    </w:p>
    <w:p w:rsidR="009F51AA" w:rsidRDefault="009F51AA" w:rsidP="009F51AA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46380" wp14:editId="2E49EA23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1AA" w:rsidRPr="00B32425" w:rsidRDefault="009F51AA" w:rsidP="009F51A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9F51AA" w:rsidRPr="00B32425" w:rsidRDefault="009F51AA" w:rsidP="009F51AA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9F51AA" w:rsidRPr="00377E52" w:rsidRDefault="009F51AA" w:rsidP="009F51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398.2pt;margin-top:1.1pt;width:449.4pt;height:51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9F51AA" w:rsidRPr="00B32425" w:rsidRDefault="009F51AA" w:rsidP="009F51A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9F51AA" w:rsidRPr="00B32425" w:rsidRDefault="009F51AA" w:rsidP="009F51AA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9F51AA" w:rsidRPr="00377E52" w:rsidRDefault="009F51AA" w:rsidP="009F51AA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51AA" w:rsidRDefault="009F51AA" w:rsidP="009F51AA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F51A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F51AA" w:rsidRDefault="009F51AA" w:rsidP="009F51AA">
      <w:pPr>
        <w:spacing w:line="276" w:lineRule="auto"/>
        <w:ind w:firstLine="567"/>
        <w:jc w:val="both"/>
        <w:rPr>
          <w:rFonts w:eastAsia="Calibri"/>
        </w:rPr>
      </w:pPr>
    </w:p>
    <w:p w:rsidR="009F51AA" w:rsidRPr="00C81D66" w:rsidRDefault="009F51AA" w:rsidP="009F51AA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F51AA" w:rsidRPr="00C81D66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F43B2C">
        <w:rPr>
          <w:rFonts w:eastAsia="Calibri"/>
        </w:rPr>
        <w:t xml:space="preserve"> если гражданином не заключен прямой договор с </w:t>
      </w:r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r>
        <w:rPr>
          <w:rFonts w:eastAsia="Calibri"/>
        </w:rPr>
        <w:t xml:space="preserve"> организацией).</w:t>
      </w:r>
    </w:p>
    <w:p w:rsidR="009F51AA" w:rsidRPr="00C81D66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</w:t>
      </w:r>
      <w:r w:rsidRPr="00C81D66">
        <w:rPr>
          <w:rFonts w:eastAsia="Calibri"/>
        </w:rPr>
        <w:lastRenderedPageBreak/>
        <w:t xml:space="preserve">домом. Размер платы за содержание жилого помещения следует уточнять в своей Управляющей компании.  </w:t>
      </w:r>
    </w:p>
    <w:p w:rsidR="009F51AA" w:rsidRPr="00C81D66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C81D66">
          <w:rPr>
            <w:rStyle w:val="a3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F51AA" w:rsidRPr="00C81D66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3" w:history="1">
        <w:r w:rsidRPr="00CD13A1">
          <w:rPr>
            <w:rStyle w:val="a3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9F51AA" w:rsidRPr="00AB3CB3" w:rsidRDefault="009F51AA" w:rsidP="009F51AA">
      <w:pPr>
        <w:pStyle w:val="a4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4" w:history="1">
        <w:r w:rsidRPr="009060ED">
          <w:rPr>
            <w:rStyle w:val="a3"/>
            <w:sz w:val="26"/>
            <w:szCs w:val="26"/>
          </w:rPr>
          <w:t>https://www.ds.admhmao.ru/</w:t>
        </w:r>
      </w:hyperlink>
      <w:r>
        <w:t>.</w:t>
      </w:r>
    </w:p>
    <w:p w:rsidR="009F51AA" w:rsidRPr="00A6731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5" w:history="1">
        <w:r w:rsidRPr="004D3B7B">
          <w:rPr>
            <w:rStyle w:val="a3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F51AA" w:rsidRPr="005D702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9F51AA" w:rsidRPr="00301ABE" w:rsidRDefault="009F51AA" w:rsidP="009F51AA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F51AA" w:rsidRPr="00301ABE" w:rsidRDefault="009F51AA" w:rsidP="009F51AA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9F51AA" w:rsidRPr="00D61AF9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6" w:history="1">
        <w:r w:rsidRPr="005D702A">
          <w:rPr>
            <w:rStyle w:val="a3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7" w:history="1">
        <w:r w:rsidRPr="004712B5">
          <w:rPr>
            <w:rStyle w:val="a3"/>
            <w:rFonts w:eastAsia="Calibri"/>
          </w:rPr>
          <w:t>https://depsr.admhmao.ru/kontakty/)</w:t>
        </w:r>
      </w:hyperlink>
      <w:r>
        <w:rPr>
          <w:rFonts w:eastAsiaTheme="minorHAnsi"/>
        </w:rPr>
        <w:t>, также,</w:t>
      </w:r>
      <w:r w:rsidRPr="00D61AF9">
        <w:rPr>
          <w:rFonts w:eastAsiaTheme="minorHAnsi"/>
        </w:rPr>
        <w:t xml:space="preserve"> </w:t>
      </w:r>
      <w:r>
        <w:rPr>
          <w:rFonts w:eastAsia="Calibri"/>
        </w:rPr>
        <w:t>получить консультацию</w:t>
      </w:r>
      <w:r w:rsidRPr="00D61AF9">
        <w:rPr>
          <w:rFonts w:eastAsia="Calibri"/>
        </w:rPr>
        <w:t xml:space="preserve"> можно </w:t>
      </w:r>
      <w:r>
        <w:rPr>
          <w:rFonts w:eastAsia="Calibri"/>
        </w:rPr>
        <w:t>на единой</w:t>
      </w:r>
      <w:r w:rsidRPr="00D61AF9">
        <w:rPr>
          <w:rFonts w:eastAsia="Calibri"/>
        </w:rPr>
        <w:t xml:space="preserve"> горяч</w:t>
      </w:r>
      <w:r>
        <w:rPr>
          <w:rFonts w:eastAsia="Calibri"/>
        </w:rPr>
        <w:t>ей</w:t>
      </w:r>
      <w:r w:rsidRPr="00D61AF9">
        <w:rPr>
          <w:rFonts w:eastAsia="Calibri"/>
        </w:rPr>
        <w:t xml:space="preserve"> лини</w:t>
      </w:r>
      <w:r>
        <w:rPr>
          <w:rFonts w:eastAsia="Calibri"/>
        </w:rPr>
        <w:t>и</w:t>
      </w:r>
      <w:r w:rsidRPr="00D61AF9">
        <w:rPr>
          <w:rFonts w:eastAsia="Calibri"/>
        </w:rPr>
        <w:t xml:space="preserve"> «Контакт-центра» по номеру: 8-800-301-44-43, с 09:00 до 21:00 часов ежедневно.</w:t>
      </w:r>
    </w:p>
    <w:p w:rsidR="009F51A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>Информация о реализации общественног</w:t>
      </w:r>
    </w:p>
    <w:p w:rsidR="009F51AA" w:rsidRDefault="009F51AA" w:rsidP="009F51AA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lastRenderedPageBreak/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18" w:history="1">
        <w:r w:rsidRPr="007402C3">
          <w:rPr>
            <w:rStyle w:val="a3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</w:p>
    <w:p w:rsidR="009F51AA" w:rsidRDefault="009F51AA" w:rsidP="009F51AA">
      <w:pPr>
        <w:spacing w:line="276" w:lineRule="auto"/>
        <w:ind w:firstLine="567"/>
        <w:jc w:val="both"/>
        <w:rPr>
          <w:rStyle w:val="a3"/>
          <w:rFonts w:eastAsia="Calibri"/>
        </w:rPr>
      </w:pPr>
    </w:p>
    <w:p w:rsidR="009F51AA" w:rsidRPr="009539F9" w:rsidRDefault="009F51AA" w:rsidP="009F51AA">
      <w:pPr>
        <w:spacing w:line="276" w:lineRule="auto"/>
        <w:rPr>
          <w:rStyle w:val="titlerazdel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jc w:val="right"/>
        <w:rPr>
          <w:sz w:val="28"/>
          <w:szCs w:val="28"/>
        </w:rPr>
      </w:pPr>
    </w:p>
    <w:p w:rsidR="009F51AA" w:rsidRDefault="009F51AA" w:rsidP="009F51AA">
      <w:pPr>
        <w:pStyle w:val="a4"/>
        <w:rPr>
          <w:sz w:val="28"/>
          <w:szCs w:val="28"/>
        </w:rPr>
      </w:pPr>
    </w:p>
    <w:p w:rsidR="00DF3033" w:rsidRDefault="00DF3033">
      <w:bookmarkStart w:id="0" w:name="_GoBack"/>
      <w:bookmarkEnd w:id="0"/>
    </w:p>
    <w:sectPr w:rsidR="00DF3033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6"/>
    <w:rsid w:val="008E6006"/>
    <w:rsid w:val="009F51AA"/>
    <w:rsid w:val="00D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1AA"/>
    <w:rPr>
      <w:color w:val="0000FF"/>
      <w:u w:val="single"/>
    </w:rPr>
  </w:style>
  <w:style w:type="paragraph" w:styleId="a4">
    <w:name w:val="No Spacing"/>
    <w:uiPriority w:val="1"/>
    <w:qFormat/>
    <w:rsid w:val="009F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9F51AA"/>
  </w:style>
  <w:style w:type="character" w:styleId="a5">
    <w:name w:val="Emphasis"/>
    <w:uiPriority w:val="20"/>
    <w:qFormat/>
    <w:rsid w:val="009F5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1AA"/>
    <w:rPr>
      <w:color w:val="0000FF"/>
      <w:u w:val="single"/>
    </w:rPr>
  </w:style>
  <w:style w:type="paragraph" w:styleId="a4">
    <w:name w:val="No Spacing"/>
    <w:uiPriority w:val="1"/>
    <w:qFormat/>
    <w:rsid w:val="009F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9F51AA"/>
  </w:style>
  <w:style w:type="character" w:styleId="a5">
    <w:name w:val="Emphasis"/>
    <w:uiPriority w:val="20"/>
    <w:qFormat/>
    <w:rsid w:val="009F5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" TargetMode="External"/><Relationship Id="rId13" Type="http://schemas.openxmlformats.org/officeDocument/2006/relationships/hyperlink" Target="https://rst.admhmao.ru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://www.jsn.admhmao.ru" TargetMode="External"/><Relationship Id="rId17" Type="http://schemas.openxmlformats.org/officeDocument/2006/relationships/hyperlink" Target="https://depsr.admhmao.ru/kontakty/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psr.admhma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st.admhmao.ru/" TargetMode="External"/><Relationship Id="rId11" Type="http://schemas.openxmlformats.org/officeDocument/2006/relationships/hyperlink" Target="http://eias.fas.gov.ru/calc_ku/map/" TargetMode="External"/><Relationship Id="rId5" Type="http://schemas.openxmlformats.org/officeDocument/2006/relationships/hyperlink" Target="https://admhmao.ru/dokumenty/pravovye-akty-gubernatora/" TargetMode="Externa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Екатерина Васильевна</dc:creator>
  <cp:keywords/>
  <dc:description/>
  <cp:lastModifiedBy>Шаньгина Екатерина Васильевна</cp:lastModifiedBy>
  <cp:revision>2</cp:revision>
  <dcterms:created xsi:type="dcterms:W3CDTF">2023-02-16T05:09:00Z</dcterms:created>
  <dcterms:modified xsi:type="dcterms:W3CDTF">2023-02-16T05:09:00Z</dcterms:modified>
</cp:coreProperties>
</file>