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39" w:rsidRPr="008B7DF3" w:rsidRDefault="00EF1539" w:rsidP="004B4F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B7DF3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EF1539" w:rsidRDefault="00EF1539" w:rsidP="004B4FE8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37A3">
        <w:rPr>
          <w:rFonts w:ascii="Times New Roman" w:hAnsi="Times New Roman"/>
          <w:b/>
          <w:sz w:val="28"/>
          <w:szCs w:val="28"/>
        </w:rPr>
        <w:t>по использованию пищевых отходов для кормления свиней</w:t>
      </w:r>
    </w:p>
    <w:p w:rsidR="004B4FE8" w:rsidRDefault="004B4FE8" w:rsidP="004B4FE8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76BDC" w:rsidRDefault="00EF1539" w:rsidP="004B4FE8">
      <w:pPr>
        <w:ind w:firstLine="709"/>
      </w:pPr>
      <w:r>
        <w:rPr>
          <w:noProof/>
          <w:lang w:eastAsia="ru-RU"/>
        </w:rPr>
        <w:drawing>
          <wp:inline distT="0" distB="0" distL="0" distR="0" wp14:anchorId="5B5C3E47" wp14:editId="7CCE0ABF">
            <wp:extent cx="5676595" cy="3152850"/>
            <wp:effectExtent l="0" t="0" r="635" b="0"/>
            <wp:docPr id="1" name="Рисунок 1" descr="https://i.ytimg.com/vi/o6FMwsrsSa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ytimg.com/vi/o6FMwsrsSaw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42" cy="31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F3" w:rsidRDefault="008B7DF3" w:rsidP="008B7DF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EF1539" w:rsidRPr="008D14E8">
        <w:rPr>
          <w:rFonts w:ascii="Times New Roman" w:hAnsi="Times New Roman"/>
          <w:sz w:val="26"/>
          <w:szCs w:val="26"/>
        </w:rPr>
        <w:t xml:space="preserve">целях предотвращения возникновения и распространения африканской чумы свиней физические и юридические лица, индивидуальные предприниматели, являющиеся собственниками (владельцами) свиней обязаны осуществлять термическую обработку (проварку) предназначенных для кормления свиней пищевых отходов, продукции охоты </w:t>
      </w:r>
      <w:r w:rsidR="004B4FE8">
        <w:rPr>
          <w:rFonts w:ascii="Times New Roman" w:hAnsi="Times New Roman"/>
          <w:sz w:val="26"/>
          <w:szCs w:val="26"/>
        </w:rPr>
        <w:br/>
      </w:r>
      <w:r w:rsidR="00EF1539" w:rsidRPr="008D14E8">
        <w:rPr>
          <w:rFonts w:ascii="Times New Roman" w:hAnsi="Times New Roman"/>
          <w:sz w:val="26"/>
          <w:szCs w:val="26"/>
        </w:rPr>
        <w:t>в течение не менее 30 минут после закипания пищевых отходов, продукции охоты.</w:t>
      </w:r>
    </w:p>
    <w:p w:rsidR="008B7DF3" w:rsidRDefault="008B7DF3" w:rsidP="008B7DF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F1539" w:rsidRDefault="008B7DF3" w:rsidP="004B4FE8">
      <w:pPr>
        <w:pStyle w:val="a5"/>
        <w:ind w:left="0" w:firstLine="567"/>
        <w:jc w:val="both"/>
      </w:pPr>
      <w:r>
        <w:rPr>
          <w:noProof/>
          <w:lang w:eastAsia="ru-RU"/>
        </w:rPr>
        <w:drawing>
          <wp:inline distT="0" distB="0" distL="0" distR="0" wp14:anchorId="7F52568B" wp14:editId="14CF09B6">
            <wp:extent cx="5998464" cy="3576862"/>
            <wp:effectExtent l="0" t="0" r="2540" b="5080"/>
            <wp:docPr id="2" name="Рисунок 2" descr="https://i.dailymail.co.uk/i/newpix/2018/03/03/21/49C9555000000578-0-image-a-91_152011084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dailymail.co.uk/i/newpix/2018/03/03/21/49C9555000000578-0-image-a-91_15201108488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64" cy="35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E8" w:rsidRDefault="004B4FE8" w:rsidP="004B4FE8">
      <w:pPr>
        <w:pStyle w:val="a6"/>
        <w:spacing w:before="0" w:beforeAutospacing="0" w:after="0" w:afterAutospacing="0"/>
        <w:ind w:firstLine="709"/>
        <w:rPr>
          <w:rFonts w:eastAsia="Calibri"/>
          <w:b/>
          <w:bCs/>
          <w:color w:val="FF0000"/>
          <w:kern w:val="24"/>
        </w:rPr>
      </w:pPr>
    </w:p>
    <w:p w:rsidR="004B4FE8" w:rsidRDefault="004B4FE8" w:rsidP="004B4FE8">
      <w:pPr>
        <w:pStyle w:val="a6"/>
        <w:spacing w:before="0" w:beforeAutospacing="0" w:after="0" w:afterAutospacing="0"/>
        <w:ind w:firstLine="709"/>
        <w:rPr>
          <w:rFonts w:eastAsia="Calibri"/>
          <w:b/>
          <w:bCs/>
          <w:color w:val="FF0000"/>
          <w:kern w:val="24"/>
        </w:rPr>
      </w:pPr>
      <w:r w:rsidRPr="004B4FE8">
        <w:rPr>
          <w:rFonts w:eastAsia="Calibri"/>
          <w:b/>
          <w:bCs/>
          <w:color w:val="FF0000"/>
          <w:kern w:val="24"/>
        </w:rPr>
        <w:t xml:space="preserve">С 01.03.2023 скармливание свиньям пищевых отходов ЗАПРЕЩЕНО! </w:t>
      </w:r>
    </w:p>
    <w:p w:rsidR="004B4FE8" w:rsidRPr="004B4FE8" w:rsidRDefault="004B4FE8" w:rsidP="004B4FE8">
      <w:pPr>
        <w:pStyle w:val="a6"/>
        <w:spacing w:before="0" w:beforeAutospacing="0" w:after="0" w:afterAutospacing="0"/>
        <w:ind w:firstLine="709"/>
      </w:pPr>
    </w:p>
    <w:p w:rsidR="004B4FE8" w:rsidRPr="004B4FE8" w:rsidRDefault="004B4FE8" w:rsidP="004B4FE8">
      <w:pPr>
        <w:pStyle w:val="a6"/>
        <w:spacing w:before="0" w:beforeAutospacing="0" w:after="0" w:afterAutospacing="0"/>
        <w:ind w:firstLine="709"/>
        <w:jc w:val="both"/>
      </w:pPr>
      <w:r w:rsidRPr="004B4FE8">
        <w:rPr>
          <w:rFonts w:eastAsia="Calibri"/>
          <w:color w:val="000000" w:themeColor="text1"/>
          <w:kern w:val="24"/>
        </w:rPr>
        <w:t>Согла</w:t>
      </w:r>
      <w:r>
        <w:rPr>
          <w:rFonts w:eastAsia="Calibri"/>
          <w:color w:val="000000" w:themeColor="text1"/>
          <w:kern w:val="24"/>
        </w:rPr>
        <w:t xml:space="preserve">сно Приказу Минсельхоза России </w:t>
      </w:r>
      <w:r w:rsidRPr="004B4FE8">
        <w:rPr>
          <w:rFonts w:eastAsia="Calibri"/>
          <w:color w:val="000000" w:themeColor="text1"/>
          <w:kern w:val="24"/>
        </w:rPr>
        <w:t>от 06.09.202</w:t>
      </w:r>
      <w:r>
        <w:rPr>
          <w:rFonts w:eastAsia="Calibri"/>
          <w:color w:val="000000" w:themeColor="text1"/>
          <w:kern w:val="24"/>
        </w:rPr>
        <w:t xml:space="preserve">2 № 583 </w:t>
      </w:r>
      <w:r>
        <w:rPr>
          <w:rFonts w:eastAsia="Calibri"/>
          <w:color w:val="000000" w:themeColor="text1"/>
          <w:kern w:val="24"/>
        </w:rPr>
        <w:br/>
        <w:t xml:space="preserve">«О внесении изменений </w:t>
      </w:r>
      <w:r w:rsidRPr="004B4FE8">
        <w:rPr>
          <w:rFonts w:eastAsia="Calibri"/>
          <w:color w:val="000000" w:themeColor="text1"/>
          <w:kern w:val="24"/>
        </w:rPr>
        <w:t xml:space="preserve">в приказы Минсельхоза России от 21.11.2020 № 621 </w:t>
      </w:r>
      <w:r w:rsidRPr="004B4FE8">
        <w:rPr>
          <w:rFonts w:eastAsia="Calibri"/>
          <w:color w:val="000000" w:themeColor="text1"/>
          <w:kern w:val="24"/>
        </w:rPr>
        <w:br/>
        <w:t>и от 28.01.2021 №37) возможность скармливания свиньям пищевых отходов,</w:t>
      </w:r>
      <w:r>
        <w:rPr>
          <w:rFonts w:eastAsia="Calibri"/>
          <w:color w:val="000000" w:themeColor="text1"/>
          <w:kern w:val="24"/>
        </w:rPr>
        <w:t xml:space="preserve"> </w:t>
      </w:r>
      <w:r w:rsidRPr="004B4FE8">
        <w:rPr>
          <w:rFonts w:eastAsia="Calibri"/>
          <w:color w:val="000000" w:themeColor="text1"/>
          <w:kern w:val="24"/>
        </w:rPr>
        <w:t>подвергнутых т</w:t>
      </w:r>
      <w:r>
        <w:rPr>
          <w:rFonts w:eastAsia="Calibri"/>
          <w:color w:val="000000" w:themeColor="text1"/>
          <w:kern w:val="24"/>
        </w:rPr>
        <w:t xml:space="preserve">ермической обработке (проварке </w:t>
      </w:r>
      <w:r w:rsidRPr="004B4FE8">
        <w:rPr>
          <w:rFonts w:eastAsia="Calibri"/>
          <w:color w:val="000000" w:themeColor="text1"/>
          <w:kern w:val="24"/>
        </w:rPr>
        <w:t xml:space="preserve">в течении не менее 30 минут после закипания), будет исключена. </w:t>
      </w:r>
    </w:p>
    <w:p w:rsidR="004B4FE8" w:rsidRDefault="004B4FE8" w:rsidP="008B7DF3">
      <w:pPr>
        <w:pStyle w:val="a5"/>
        <w:ind w:left="0"/>
        <w:jc w:val="both"/>
      </w:pPr>
    </w:p>
    <w:sectPr w:rsidR="004B4FE8" w:rsidSect="004B4FE8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39"/>
    <w:rsid w:val="004B4FE8"/>
    <w:rsid w:val="00876BDC"/>
    <w:rsid w:val="008B7DF3"/>
    <w:rsid w:val="00EF1539"/>
    <w:rsid w:val="00F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539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B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539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B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Багаева Светлана Анатольевна</cp:lastModifiedBy>
  <cp:revision>2</cp:revision>
  <dcterms:created xsi:type="dcterms:W3CDTF">2022-12-21T06:54:00Z</dcterms:created>
  <dcterms:modified xsi:type="dcterms:W3CDTF">2022-12-21T06:54:00Z</dcterms:modified>
</cp:coreProperties>
</file>